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8EA" w:rsidRDefault="003B08EA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南通大学公共卫生学院专业技术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九　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3B08EA" w:rsidRDefault="003B08EA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3B08EA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3B08EA" w:rsidRDefault="003B08E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3B08EA" w:rsidRDefault="003B08E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王小平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3B08EA" w:rsidRDefault="003B08EA" w:rsidP="003B08EA">
            <w:pPr>
              <w:ind w:leftChars="-51" w:left="31680" w:rightChars="-51" w:right="316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3B08EA" w:rsidRDefault="003B08E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3B08EA" w:rsidRDefault="003B08EA" w:rsidP="003B08EA">
            <w:pPr>
              <w:ind w:leftChars="-51" w:left="31680" w:rightChars="-51" w:right="316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3B08EA" w:rsidRDefault="003B08E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197702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3B08EA" w:rsidRDefault="003B08E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3B08EA" w:rsidRDefault="003B08E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3B08EA" w:rsidRDefault="003B08E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200107</w:t>
            </w:r>
          </w:p>
        </w:tc>
      </w:tr>
      <w:tr w:rsidR="003B08EA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3B08EA" w:rsidRDefault="003B08E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3B08EA" w:rsidRDefault="003B08E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3B08EA" w:rsidRPr="00351E71" w:rsidRDefault="003B08EA" w:rsidP="00351E71">
            <w:pPr>
              <w:widowControl/>
              <w:textAlignment w:val="center"/>
              <w:rPr>
                <w:rFonts w:ascii="仿宋_GB2312" w:eastAsia="仿宋_GB2312" w:hAnsi="宋体" w:cs="仿宋_GB2312"/>
              </w:rPr>
            </w:pPr>
            <w:r w:rsidRPr="00351E71">
              <w:rPr>
                <w:rFonts w:ascii="仿宋_GB2312" w:eastAsia="仿宋_GB2312" w:hAnsi="宋体" w:cs="仿宋_GB2312" w:hint="eastAsia"/>
              </w:rPr>
              <w:t>思政讲师</w:t>
            </w:r>
            <w:r w:rsidRPr="00351E71">
              <w:rPr>
                <w:rFonts w:ascii="仿宋_GB2312" w:eastAsia="仿宋_GB2312" w:hAnsi="宋体" w:cs="仿宋_GB2312"/>
              </w:rPr>
              <w:t>2007.04</w:t>
            </w:r>
          </w:p>
          <w:p w:rsidR="003B08EA" w:rsidRPr="00351E71" w:rsidRDefault="003B08EA" w:rsidP="003B08EA">
            <w:pPr>
              <w:ind w:leftChars="-1" w:left="31680"/>
              <w:rPr>
                <w:rFonts w:eastAsia="仿宋_GB2312"/>
              </w:rPr>
            </w:pPr>
            <w:r w:rsidRPr="00351E71">
              <w:rPr>
                <w:rFonts w:ascii="仿宋_GB2312" w:eastAsia="仿宋_GB2312" w:hAnsi="宋体" w:cs="仿宋_GB2312" w:hint="eastAsia"/>
              </w:rPr>
              <w:t>公卫讲</w:t>
            </w:r>
            <w:r>
              <w:rPr>
                <w:rFonts w:ascii="仿宋_GB2312" w:eastAsia="仿宋_GB2312" w:hAnsi="宋体" w:cs="仿宋_GB2312" w:hint="eastAsia"/>
              </w:rPr>
              <w:t>师</w:t>
            </w:r>
            <w:r w:rsidRPr="00351E71">
              <w:rPr>
                <w:rFonts w:ascii="仿宋_GB2312" w:eastAsia="仿宋_GB2312" w:hAnsi="宋体" w:cs="仿宋_GB2312"/>
              </w:rPr>
              <w:t>2013.05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8EA" w:rsidRDefault="003B08EA" w:rsidP="003B08EA">
            <w:pPr>
              <w:ind w:leftChars="-1" w:left="316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3B08EA" w:rsidRDefault="003B08EA" w:rsidP="003B08EA">
            <w:pPr>
              <w:ind w:leftChars="-1" w:left="316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B08EA" w:rsidRDefault="003B08EA" w:rsidP="003B08EA">
            <w:pPr>
              <w:ind w:leftChars="-1" w:left="3168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3B08EA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3B08EA" w:rsidRDefault="003B08EA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3B08EA" w:rsidRDefault="003B08EA" w:rsidP="00351E71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51E71">
              <w:rPr>
                <w:rFonts w:eastAsia="仿宋_GB2312" w:hint="eastAsia"/>
                <w:sz w:val="24"/>
                <w:szCs w:val="24"/>
              </w:rPr>
              <w:t>公共卫生与预防医学</w:t>
            </w:r>
          </w:p>
        </w:tc>
      </w:tr>
      <w:tr w:rsidR="003B08EA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3B08EA" w:rsidRDefault="003B08EA" w:rsidP="003B08EA">
            <w:pPr>
              <w:ind w:leftChars="-1" w:left="316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遵纪守法，具有良好的品行和职业道德，具有良好的学术声誉、学术道德和合作精神（是</w:t>
            </w:r>
            <w:r>
              <w:rPr>
                <w:rFonts w:eastAsia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）</w:t>
            </w:r>
          </w:p>
        </w:tc>
      </w:tr>
      <w:tr w:rsidR="003B08EA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3B08EA" w:rsidRDefault="003B08EA" w:rsidP="003B08EA">
            <w:pPr>
              <w:ind w:leftChars="-1" w:left="316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>
              <w:rPr>
                <w:rFonts w:eastAsia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）</w:t>
            </w:r>
          </w:p>
        </w:tc>
      </w:tr>
      <w:tr w:rsidR="003B08EA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3B08EA" w:rsidRDefault="003B08EA" w:rsidP="003B08EA">
            <w:pPr>
              <w:ind w:leftChars="-1" w:left="31680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3B08EA" w:rsidRDefault="003B08EA" w:rsidP="003B08EA">
            <w:pPr>
              <w:ind w:leftChars="-1" w:left="316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>
              <w:rPr>
                <w:rFonts w:eastAsia="仿宋_GB2312" w:hint="eastAsia"/>
                <w:sz w:val="24"/>
                <w:szCs w:val="24"/>
              </w:rPr>
              <w:t>√</w:t>
            </w:r>
            <w:r>
              <w:rPr>
                <w:rFonts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）</w:t>
            </w:r>
          </w:p>
        </w:tc>
      </w:tr>
    </w:tbl>
    <w:p w:rsidR="003B08EA" w:rsidRDefault="003B08EA" w:rsidP="003B08EA">
      <w:pPr>
        <w:spacing w:line="240" w:lineRule="exact"/>
        <w:ind w:firstLineChars="100" w:firstLine="31680"/>
        <w:outlineLvl w:val="0"/>
        <w:rPr>
          <w:rFonts w:ascii="黑体" w:eastAsia="黑体"/>
          <w:sz w:val="28"/>
          <w:szCs w:val="28"/>
        </w:rPr>
      </w:pPr>
    </w:p>
    <w:p w:rsidR="003B08EA" w:rsidRDefault="003B08EA" w:rsidP="00BF6EC3">
      <w:pPr>
        <w:ind w:firstLineChars="100" w:firstLine="316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9685"/>
      </w:tblGrid>
      <w:tr w:rsidR="003B08EA">
        <w:trPr>
          <w:trHeight w:val="1710"/>
          <w:jc w:val="center"/>
        </w:trPr>
        <w:tc>
          <w:tcPr>
            <w:tcW w:w="9685" w:type="dxa"/>
            <w:vAlign w:val="center"/>
          </w:tcPr>
          <w:p w:rsidR="003B08EA" w:rsidRDefault="003B08EA" w:rsidP="003B08EA">
            <w:pPr>
              <w:spacing w:line="440" w:lineRule="exact"/>
              <w:ind w:firstLineChars="200" w:firstLine="316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十级　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11.5  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年，符合《南通大学公共卫生学院</w:t>
            </w:r>
            <w:r>
              <w:rPr>
                <w:rFonts w:eastAsia="仿宋_GB2312" w:cs="仿宋_GB2312"/>
                <w:sz w:val="24"/>
                <w:szCs w:val="24"/>
              </w:rPr>
              <w:t>2019</w:t>
            </w:r>
            <w:r>
              <w:rPr>
                <w:rFonts w:eastAsia="仿宋_GB2312" w:cs="仿宋_GB2312" w:hint="eastAsia"/>
                <w:sz w:val="24"/>
                <w:szCs w:val="24"/>
              </w:rPr>
              <w:t>年基础岗位新增聘用办法》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九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</w:t>
            </w:r>
            <w:r w:rsidRPr="00D40B3B">
              <w:rPr>
                <w:rFonts w:eastAsia="仿宋_GB2312" w:cs="仿宋_GB2312" w:hint="eastAsia"/>
                <w:sz w:val="24"/>
                <w:szCs w:val="24"/>
              </w:rPr>
              <w:t>级岗位申报条件所列的</w:t>
            </w:r>
            <w:r w:rsidRPr="00D40B3B">
              <w:rPr>
                <w:rFonts w:eastAsia="仿宋_GB2312" w:cs="仿宋_GB2312"/>
                <w:sz w:val="24"/>
                <w:szCs w:val="24"/>
              </w:rPr>
              <w:t>A</w:t>
            </w:r>
            <w:r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 w:hint="eastAsia"/>
                <w:sz w:val="24"/>
                <w:szCs w:val="24"/>
              </w:rPr>
              <w:t>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7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项条件和</w:t>
            </w:r>
            <w:r>
              <w:rPr>
                <w:rFonts w:eastAsia="仿宋_GB2312" w:cs="仿宋_GB2312"/>
                <w:sz w:val="24"/>
                <w:szCs w:val="24"/>
              </w:rPr>
              <w:t>B</w:t>
            </w:r>
            <w:r>
              <w:rPr>
                <w:rFonts w:eastAsia="仿宋_GB2312" w:cs="仿宋_GB2312" w:hint="eastAsia"/>
                <w:sz w:val="24"/>
                <w:szCs w:val="24"/>
              </w:rPr>
              <w:t>类第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13 </w:t>
            </w:r>
            <w:r>
              <w:rPr>
                <w:rFonts w:eastAsia="仿宋_GB2312" w:cs="仿宋_GB2312" w:hint="eastAsia"/>
                <w:sz w:val="24"/>
                <w:szCs w:val="24"/>
              </w:rPr>
              <w:t>项条件；或</w:t>
            </w:r>
            <w:r w:rsidRPr="00D40B3B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Pr="00D40B3B">
              <w:rPr>
                <w:rFonts w:eastAsia="仿宋_GB2312" w:cs="仿宋_GB2312" w:hint="eastAsia"/>
                <w:sz w:val="24"/>
                <w:szCs w:val="24"/>
              </w:rPr>
              <w:t>类第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项条件：</w:t>
            </w:r>
            <w:r>
              <w:rPr>
                <w:rFonts w:eastAsia="仿宋_GB2312" w:cs="仿宋_GB2312"/>
                <w:sz w:val="24"/>
                <w:szCs w:val="24"/>
              </w:rPr>
              <w:t>(</w:t>
            </w:r>
            <w:r>
              <w:rPr>
                <w:rFonts w:eastAsia="仿宋_GB2312" w:cs="仿宋_GB2312" w:hint="eastAsia"/>
                <w:sz w:val="24"/>
                <w:szCs w:val="24"/>
              </w:rPr>
              <w:t>以下内容，根据实际情况填写</w:t>
            </w:r>
            <w:r>
              <w:rPr>
                <w:rFonts w:eastAsia="仿宋_GB2312" w:cs="仿宋_GB2312"/>
                <w:sz w:val="24"/>
                <w:szCs w:val="24"/>
              </w:rPr>
              <w:t>)</w:t>
            </w:r>
          </w:p>
          <w:p w:rsidR="003B08EA" w:rsidRDefault="003B08EA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    </w:t>
            </w:r>
          </w:p>
          <w:p w:rsidR="003B08EA" w:rsidRDefault="003B08EA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参编教材《医学伦理学》第十二章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科学出版社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2018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年</w:t>
            </w:r>
            <w:r>
              <w:rPr>
                <w:rFonts w:eastAsia="仿宋_GB2312"/>
                <w:sz w:val="24"/>
                <w:szCs w:val="24"/>
                <w:u w:val="single"/>
              </w:rPr>
              <w:t>1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月第一次出版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</w:t>
            </w:r>
          </w:p>
          <w:p w:rsidR="003B08EA" w:rsidRDefault="003B08EA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                                                                    </w:t>
            </w:r>
          </w:p>
          <w:p w:rsidR="003B08EA" w:rsidRDefault="003B08EA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/>
                <w:sz w:val="24"/>
                <w:szCs w:val="24"/>
                <w:u w:val="single"/>
              </w:rPr>
              <w:t>B: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3B08EA" w:rsidRDefault="003B08EA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主持校级教改课题</w:t>
            </w:r>
            <w:r w:rsidRPr="00A23EA3">
              <w:rPr>
                <w:rFonts w:eastAsia="仿宋_GB2312" w:hint="eastAsia"/>
                <w:sz w:val="24"/>
                <w:szCs w:val="24"/>
                <w:u w:val="single"/>
              </w:rPr>
              <w:t>《</w:t>
            </w:r>
            <w:r w:rsidRPr="00A23EA3">
              <w:rPr>
                <w:rFonts w:eastAsia="仿宋_GB2312" w:hint="eastAsia"/>
                <w:sz w:val="24"/>
                <w:u w:val="single"/>
              </w:rPr>
              <w:t>案例教学法在本科医学生预防医学教学中的效果比较</w:t>
            </w:r>
            <w:r w:rsidRPr="00A23EA3">
              <w:rPr>
                <w:rFonts w:eastAsia="仿宋_GB2312" w:hint="eastAsia"/>
                <w:sz w:val="24"/>
                <w:szCs w:val="24"/>
                <w:u w:val="single"/>
              </w:rPr>
              <w:t>》</w:t>
            </w:r>
            <w:r w:rsidRPr="00A23EA3">
              <w:rPr>
                <w:rFonts w:eastAsia="仿宋_GB2312"/>
                <w:sz w:val="24"/>
                <w:u w:val="single"/>
              </w:rPr>
              <w:t xml:space="preserve">2012.11-2014.06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已结题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</w:t>
            </w:r>
          </w:p>
          <w:p w:rsidR="003B08EA" w:rsidRDefault="003B08EA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                                                                    </w:t>
            </w:r>
          </w:p>
          <w:p w:rsidR="003B08EA" w:rsidRDefault="003B08EA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3B08EA" w:rsidRDefault="003B08EA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3B08EA" w:rsidRDefault="003B08EA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3B08EA" w:rsidRDefault="003B08EA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3B08EA" w:rsidRDefault="003B08EA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3B08EA" w:rsidRDefault="003B08EA">
      <w:pPr>
        <w:outlineLvl w:val="0"/>
        <w:rPr>
          <w:rFonts w:eastAsia="仿宋_GB2312"/>
          <w:sz w:val="24"/>
          <w:szCs w:val="24"/>
        </w:rPr>
      </w:pPr>
    </w:p>
    <w:p w:rsidR="003B08EA" w:rsidRDefault="003B08EA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 w:rsidR="003B08EA" w:rsidRDefault="003B08EA">
      <w:pPr>
        <w:outlineLvl w:val="0"/>
        <w:rPr>
          <w:rFonts w:eastAsia="仿宋_GB2312"/>
          <w:sz w:val="24"/>
          <w:szCs w:val="24"/>
        </w:rPr>
      </w:pPr>
      <w:bookmarkStart w:id="0" w:name="_GoBack"/>
      <w:bookmarkEnd w:id="0"/>
    </w:p>
    <w:p w:rsidR="003B08EA" w:rsidRDefault="003B08EA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>
        <w:rPr>
          <w:rFonts w:eastAsia="仿宋_GB2312" w:cs="仿宋_GB2312" w:hint="eastAsia"/>
          <w:sz w:val="24"/>
          <w:szCs w:val="24"/>
        </w:rPr>
        <w:t>系（室、中心）（负责人签字、盖章）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3B08EA" w:rsidSect="00394D59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1E71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94D59"/>
    <w:rsid w:val="003A0850"/>
    <w:rsid w:val="003A5A8A"/>
    <w:rsid w:val="003B08E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43C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0415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C0D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1858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3EA3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D64F9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2BF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C3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94D59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394D59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94D59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394D59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94D59"/>
    <w:rPr>
      <w:rFonts w:cs="Times New Roman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394D59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94D59"/>
    <w:rPr>
      <w:rFonts w:eastAsia="宋体" w:cs="Times New Roman"/>
      <w:kern w:val="2"/>
      <w:sz w:val="21"/>
      <w:szCs w:val="21"/>
      <w:lang w:val="en-US" w:eastAsia="zh-CN"/>
    </w:rPr>
  </w:style>
  <w:style w:type="paragraph" w:styleId="Date">
    <w:name w:val="Date"/>
    <w:basedOn w:val="Normal"/>
    <w:next w:val="Normal"/>
    <w:link w:val="DateChar"/>
    <w:uiPriority w:val="99"/>
    <w:rsid w:val="00394D59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394D59"/>
    <w:rPr>
      <w:rFonts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394D5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4D59"/>
    <w:rPr>
      <w:rFonts w:cs="Times New Roman"/>
      <w:sz w:val="2"/>
      <w:szCs w:val="2"/>
    </w:rPr>
  </w:style>
  <w:style w:type="paragraph" w:styleId="Footer">
    <w:name w:val="footer"/>
    <w:basedOn w:val="Normal"/>
    <w:link w:val="FooterChar"/>
    <w:uiPriority w:val="99"/>
    <w:rsid w:val="00394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94D59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394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94D59"/>
    <w:rPr>
      <w:rFonts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394D59"/>
    <w:rPr>
      <w:rFonts w:cs="Times New Roman"/>
    </w:rPr>
  </w:style>
  <w:style w:type="table" w:styleId="TableGrid">
    <w:name w:val="Table Grid"/>
    <w:basedOn w:val="TableNormal"/>
    <w:uiPriority w:val="99"/>
    <w:rsid w:val="00394D59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正文1"/>
    <w:uiPriority w:val="99"/>
    <w:rsid w:val="00394D59"/>
    <w:pPr>
      <w:widowControl w:val="0"/>
      <w:adjustRightInd w:val="0"/>
      <w:spacing w:line="240" w:lineRule="atLeast"/>
      <w:textAlignment w:val="baseline"/>
    </w:pPr>
    <w:rPr>
      <w:rFonts w:ascii="宋体" w:cs="宋体"/>
      <w:kern w:val="0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</TotalTime>
  <Pages>1</Pages>
  <Words>159</Words>
  <Characters>912</Characters>
  <Application>Microsoft Office Outlook</Application>
  <DocSecurity>0</DocSecurity>
  <Lines>0</Lines>
  <Paragraphs>0</Paragraphs>
  <ScaleCrop>false</ScaleCrop>
  <Company>- BMTD 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subject/>
  <dc:creator>Li C Y</dc:creator>
  <cp:keywords/>
  <dc:description/>
  <cp:lastModifiedBy>User</cp:lastModifiedBy>
  <cp:revision>14</cp:revision>
  <cp:lastPrinted>2019-03-15T01:00:00Z</cp:lastPrinted>
  <dcterms:created xsi:type="dcterms:W3CDTF">2019-03-18T03:36:00Z</dcterms:created>
  <dcterms:modified xsi:type="dcterms:W3CDTF">2019-04-21T12:15:00Z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